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07" w:rsidRDefault="00F06107" w:rsidP="00F061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West Park Elementary School District</w:t>
      </w:r>
    </w:p>
    <w:p w:rsidR="00F06107" w:rsidRDefault="00F06107" w:rsidP="00F06107">
      <w:pPr>
        <w:jc w:val="center"/>
      </w:pPr>
    </w:p>
    <w:p w:rsidR="00CD09BA" w:rsidRDefault="00CD09BA" w:rsidP="00F06107">
      <w:pPr>
        <w:jc w:val="center"/>
      </w:pPr>
      <w:r>
        <w:t>Board Minutes</w:t>
      </w:r>
    </w:p>
    <w:p w:rsidR="00F06107" w:rsidRDefault="00F06107" w:rsidP="00F06107">
      <w:pPr>
        <w:jc w:val="center"/>
      </w:pPr>
      <w:r>
        <w:t>Administration Office</w:t>
      </w:r>
    </w:p>
    <w:p w:rsidR="00F06107" w:rsidRDefault="00F06107" w:rsidP="00F06107">
      <w:pPr>
        <w:jc w:val="center"/>
      </w:pPr>
      <w:smartTag w:uri="urn:schemas-microsoft-com:office:smarttags" w:element="place">
        <w:smartTag w:uri="urn:schemas-microsoft-com:office:smarttags" w:element="PlaceName">
          <w:r>
            <w:t>West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</w:p>
    <w:p w:rsidR="00F06107" w:rsidRDefault="00F06107" w:rsidP="00F06107">
      <w:pPr>
        <w:jc w:val="center"/>
      </w:pPr>
      <w:r>
        <w:t>2695 S. Valentine</w:t>
      </w:r>
    </w:p>
    <w:p w:rsidR="00F06107" w:rsidRDefault="00F06107" w:rsidP="00F06107">
      <w:pPr>
        <w:jc w:val="center"/>
      </w:pPr>
      <w:r>
        <w:t xml:space="preserve">Fresno, </w:t>
      </w:r>
      <w:smartTag w:uri="urn:schemas-microsoft-com:office:smarttags" w:element="State">
        <w:r>
          <w:t>CA</w:t>
        </w:r>
      </w:smartTag>
      <w:r>
        <w:t xml:space="preserve">  </w:t>
      </w:r>
      <w:smartTag w:uri="urn:schemas-microsoft-com:office:smarttags" w:element="PostalCode">
        <w:r>
          <w:t>93706</w:t>
        </w:r>
      </w:smartTag>
    </w:p>
    <w:p w:rsidR="00F06107" w:rsidRDefault="00F06107" w:rsidP="00F06107"/>
    <w:p w:rsidR="00F06107" w:rsidRPr="00126FD7" w:rsidRDefault="00CD09BA" w:rsidP="00126FD7">
      <w:pPr>
        <w:spacing w:after="240"/>
        <w:jc w:val="center"/>
        <w:rPr>
          <w:iCs/>
        </w:rPr>
      </w:pPr>
      <w:r w:rsidRPr="00126FD7">
        <w:rPr>
          <w:iCs/>
        </w:rPr>
        <w:t>Monday, January 13, 2020</w:t>
      </w:r>
    </w:p>
    <w:p w:rsidR="00126FD7" w:rsidRPr="00126FD7" w:rsidRDefault="00126FD7" w:rsidP="00126FD7">
      <w:pPr>
        <w:spacing w:after="240"/>
        <w:jc w:val="center"/>
        <w:rPr>
          <w:iCs/>
        </w:rPr>
      </w:pPr>
      <w:r w:rsidRPr="00126FD7">
        <w:rPr>
          <w:iCs/>
        </w:rPr>
        <w:t>Posted Friday, January 17, 2020</w:t>
      </w:r>
    </w:p>
    <w:p w:rsidR="00CD09BA" w:rsidRDefault="00CD09BA" w:rsidP="00F06107">
      <w:pPr>
        <w:jc w:val="center"/>
        <w:rPr>
          <w:i/>
          <w:iCs/>
        </w:rPr>
      </w:pPr>
    </w:p>
    <w:p w:rsidR="00CD09BA" w:rsidRDefault="00CD09BA" w:rsidP="00F06107">
      <w:pPr>
        <w:jc w:val="center"/>
        <w:rPr>
          <w:i/>
          <w:iCs/>
        </w:rPr>
      </w:pPr>
    </w:p>
    <w:p w:rsidR="00EA70BF" w:rsidRDefault="00CD09BA" w:rsidP="00F06107">
      <w:r>
        <w:t>4:29 p.m.-</w:t>
      </w:r>
      <w:r>
        <w:tab/>
        <w:t xml:space="preserve">Public Session Called to order. Aida Garcia, Board President. </w:t>
      </w:r>
    </w:p>
    <w:p w:rsidR="00CD09BA" w:rsidRDefault="00CD09BA" w:rsidP="00F06107">
      <w:r>
        <w:tab/>
      </w:r>
      <w:r>
        <w:tab/>
        <w:t>Roll Call:</w:t>
      </w:r>
    </w:p>
    <w:p w:rsidR="00CD09BA" w:rsidRDefault="00CD09BA" w:rsidP="00F06107">
      <w:r>
        <w:tab/>
      </w:r>
      <w:r>
        <w:tab/>
        <w:t xml:space="preserve">Thomas </w:t>
      </w:r>
      <w:proofErr w:type="spellStart"/>
      <w:r>
        <w:t>Deubert</w:t>
      </w:r>
      <w:proofErr w:type="spellEnd"/>
      <w:r>
        <w:tab/>
      </w:r>
      <w:r>
        <w:tab/>
        <w:t>Present</w:t>
      </w:r>
    </w:p>
    <w:p w:rsidR="00CD09BA" w:rsidRDefault="00CD09BA" w:rsidP="00F06107">
      <w:r>
        <w:tab/>
      </w:r>
      <w:r>
        <w:tab/>
        <w:t>Aida Garcia</w:t>
      </w:r>
      <w:r>
        <w:tab/>
      </w:r>
      <w:r>
        <w:tab/>
      </w:r>
      <w:r>
        <w:tab/>
        <w:t>Present</w:t>
      </w:r>
    </w:p>
    <w:p w:rsidR="00CD09BA" w:rsidRDefault="00CD09BA" w:rsidP="00F06107">
      <w:r>
        <w:tab/>
      </w:r>
      <w:r>
        <w:tab/>
        <w:t>Richard Lopez</w:t>
      </w:r>
      <w:r>
        <w:tab/>
      </w:r>
      <w:r>
        <w:tab/>
      </w:r>
      <w:r>
        <w:tab/>
        <w:t>Present</w:t>
      </w:r>
    </w:p>
    <w:p w:rsidR="00CD09BA" w:rsidRDefault="00CD09BA" w:rsidP="00F06107">
      <w:r>
        <w:tab/>
      </w:r>
      <w:r>
        <w:tab/>
        <w:t>Angelica Pineda</w:t>
      </w:r>
      <w:r>
        <w:tab/>
      </w:r>
      <w:r>
        <w:tab/>
        <w:t>Present</w:t>
      </w:r>
    </w:p>
    <w:p w:rsidR="00CD09BA" w:rsidRDefault="00CD09BA" w:rsidP="00F06107"/>
    <w:p w:rsidR="00CD09BA" w:rsidRDefault="00CD09BA" w:rsidP="00F06107">
      <w:r>
        <w:tab/>
      </w:r>
      <w:r>
        <w:tab/>
        <w:t>Pledge of Allegiance led by Superintendent Vigil</w:t>
      </w:r>
    </w:p>
    <w:p w:rsidR="00CD09BA" w:rsidRDefault="00CD09BA" w:rsidP="00F06107"/>
    <w:p w:rsidR="00CD09BA" w:rsidRDefault="00CD09BA" w:rsidP="00F06107">
      <w:r>
        <w:tab/>
      </w:r>
      <w:r>
        <w:tab/>
        <w:t xml:space="preserve">Mr. </w:t>
      </w:r>
      <w:proofErr w:type="spellStart"/>
      <w:r>
        <w:t>Deubert</w:t>
      </w:r>
      <w:proofErr w:type="spellEnd"/>
      <w:r>
        <w:t xml:space="preserve"> motioned to accept the </w:t>
      </w:r>
      <w:r w:rsidR="00564E46">
        <w:t>agenda.</w:t>
      </w:r>
    </w:p>
    <w:p w:rsidR="00564E46" w:rsidRDefault="00564E46" w:rsidP="00F06107">
      <w:r>
        <w:tab/>
      </w:r>
      <w:r>
        <w:tab/>
        <w:t>Mr. Lopez seconds the motion.</w:t>
      </w:r>
    </w:p>
    <w:p w:rsidR="00E90BEB" w:rsidRDefault="00E90BEB" w:rsidP="00F06107">
      <w:r>
        <w:tab/>
      </w:r>
      <w:r>
        <w:tab/>
        <w:t>Agenda was approved to be enacted.</w:t>
      </w:r>
    </w:p>
    <w:p w:rsidR="00564E46" w:rsidRDefault="00564E46" w:rsidP="00F06107">
      <w:r>
        <w:tab/>
      </w:r>
      <w:r>
        <w:tab/>
        <w:t>4 Yeas</w:t>
      </w:r>
    </w:p>
    <w:p w:rsidR="00564E46" w:rsidRDefault="00564E46" w:rsidP="00F06107">
      <w:r>
        <w:tab/>
      </w:r>
      <w:r>
        <w:tab/>
        <w:t>0 Noes</w:t>
      </w:r>
    </w:p>
    <w:p w:rsidR="00564E46" w:rsidRDefault="00564E46" w:rsidP="00F06107">
      <w:r>
        <w:tab/>
      </w:r>
      <w:r>
        <w:tab/>
        <w:t>0 Absent</w:t>
      </w:r>
    </w:p>
    <w:p w:rsidR="00D559F9" w:rsidRDefault="00D559F9" w:rsidP="00F06107"/>
    <w:p w:rsidR="00307DBE" w:rsidRDefault="00D559F9" w:rsidP="00F06107">
      <w:r>
        <w:t xml:space="preserve">Mr. Vigil introduced board meeting </w:t>
      </w:r>
      <w:r w:rsidR="004D2558">
        <w:t xml:space="preserve">attendees.  </w:t>
      </w:r>
      <w:r w:rsidR="00307DBE">
        <w:t xml:space="preserve">Ms. Johnson spoke about what she learned during the California Kindergarten conference she attended.  Mr. </w:t>
      </w:r>
      <w:proofErr w:type="spellStart"/>
      <w:r w:rsidR="00307DBE">
        <w:t>Shkaruba</w:t>
      </w:r>
      <w:proofErr w:type="spellEnd"/>
      <w:r w:rsidR="00307DBE">
        <w:t xml:space="preserve"> gave a demonstration on his virtual reality gadget</w:t>
      </w:r>
      <w:r w:rsidR="0000489C">
        <w:t xml:space="preserve"> that has a drawing and 3D print option</w:t>
      </w:r>
      <w:r w:rsidR="00307DBE">
        <w:t xml:space="preserve">.  The gadget can be used for several subjects such as science and art.  Starting February, students will be able to create </w:t>
      </w:r>
      <w:r w:rsidR="0000489C">
        <w:t xml:space="preserve">things </w:t>
      </w:r>
      <w:r w:rsidR="00307DBE">
        <w:t xml:space="preserve">with the gadget.  </w:t>
      </w:r>
    </w:p>
    <w:p w:rsidR="0000489C" w:rsidRDefault="0000489C" w:rsidP="00F06107"/>
    <w:p w:rsidR="00D559F9" w:rsidRDefault="00D559F9" w:rsidP="00F06107">
      <w:r>
        <w:t>Ms. Garcia identified the topics for closed session</w:t>
      </w:r>
    </w:p>
    <w:p w:rsidR="00564E46" w:rsidRDefault="00564E46" w:rsidP="00F06107"/>
    <w:p w:rsidR="00564E46" w:rsidRDefault="00564E46" w:rsidP="00F06107">
      <w:r>
        <w:tab/>
      </w:r>
      <w:r>
        <w:tab/>
        <w:t>Mr. Lopez motioned for closed session.</w:t>
      </w:r>
    </w:p>
    <w:p w:rsidR="00564E46" w:rsidRDefault="00564E46" w:rsidP="00F06107">
      <w:r>
        <w:tab/>
      </w:r>
      <w:r>
        <w:tab/>
        <w:t xml:space="preserve">Ms. Garcia Second the motion. </w:t>
      </w:r>
    </w:p>
    <w:p w:rsidR="00564E46" w:rsidRDefault="00564E46" w:rsidP="00F06107">
      <w:r>
        <w:tab/>
      </w:r>
      <w:r>
        <w:tab/>
        <w:t>Action to go to close session was accepted.</w:t>
      </w:r>
    </w:p>
    <w:p w:rsidR="00564E46" w:rsidRDefault="00564E46" w:rsidP="00F06107">
      <w:r>
        <w:tab/>
      </w:r>
      <w:r>
        <w:tab/>
        <w:t>4 Yeas</w:t>
      </w:r>
    </w:p>
    <w:p w:rsidR="00564E46" w:rsidRDefault="00564E46" w:rsidP="00F06107">
      <w:r>
        <w:tab/>
      </w:r>
      <w:r>
        <w:tab/>
        <w:t>0 Noes</w:t>
      </w:r>
    </w:p>
    <w:p w:rsidR="00564E46" w:rsidRDefault="00564E46" w:rsidP="00F06107">
      <w:r>
        <w:tab/>
      </w:r>
      <w:r>
        <w:tab/>
        <w:t>0 Absent</w:t>
      </w:r>
    </w:p>
    <w:p w:rsidR="0000489C" w:rsidRDefault="0000489C" w:rsidP="00F06107"/>
    <w:p w:rsidR="00564E46" w:rsidRDefault="0000489C" w:rsidP="00F06107">
      <w:r>
        <w:t xml:space="preserve">Mr. </w:t>
      </w:r>
      <w:proofErr w:type="spellStart"/>
      <w:r>
        <w:t>Deubert</w:t>
      </w:r>
      <w:proofErr w:type="spellEnd"/>
      <w:r>
        <w:t xml:space="preserve"> motioned to reconvene in open session.</w:t>
      </w:r>
    </w:p>
    <w:p w:rsidR="0000489C" w:rsidRDefault="0000489C" w:rsidP="00F06107">
      <w:r>
        <w:t>Mr. Lopez second the motion.</w:t>
      </w:r>
    </w:p>
    <w:p w:rsidR="0000489C" w:rsidRDefault="0000489C" w:rsidP="00F06107">
      <w:r>
        <w:lastRenderedPageBreak/>
        <w:t>Action to go to open session was accepted</w:t>
      </w:r>
    </w:p>
    <w:p w:rsidR="0000489C" w:rsidRDefault="0000489C" w:rsidP="00F06107">
      <w:r>
        <w:t>4 Yeas</w:t>
      </w:r>
    </w:p>
    <w:p w:rsidR="0000489C" w:rsidRDefault="0000489C" w:rsidP="00F06107">
      <w:r>
        <w:t>0 Noes</w:t>
      </w:r>
    </w:p>
    <w:p w:rsidR="0000489C" w:rsidRDefault="0000489C" w:rsidP="00F06107">
      <w:r>
        <w:t>0 Absent</w:t>
      </w:r>
    </w:p>
    <w:p w:rsidR="0000489C" w:rsidRDefault="0000489C" w:rsidP="00F06107"/>
    <w:p w:rsidR="004D2558" w:rsidRDefault="00564E46" w:rsidP="00F06107">
      <w:pPr>
        <w:rPr>
          <w:u w:val="single"/>
        </w:rPr>
      </w:pPr>
      <w:r w:rsidRPr="004D2558">
        <w:rPr>
          <w:u w:val="single"/>
        </w:rPr>
        <w:t>Public Comment Period</w:t>
      </w:r>
    </w:p>
    <w:p w:rsidR="0000489C" w:rsidRPr="0000489C" w:rsidRDefault="0000489C" w:rsidP="00F06107">
      <w:r>
        <w:t>No comments made.</w:t>
      </w:r>
    </w:p>
    <w:p w:rsidR="004D2558" w:rsidRDefault="004D2558" w:rsidP="00F06107"/>
    <w:p w:rsidR="00E90BEB" w:rsidRDefault="0000489C" w:rsidP="00F06107">
      <w:pPr>
        <w:rPr>
          <w:u w:val="single"/>
        </w:rPr>
      </w:pPr>
      <w:r w:rsidRPr="00E90BEB">
        <w:rPr>
          <w:u w:val="single"/>
        </w:rPr>
        <w:t>Consent Calendar</w:t>
      </w:r>
    </w:p>
    <w:p w:rsidR="00E90BEB" w:rsidRDefault="00E90BEB" w:rsidP="00F06107">
      <w:r>
        <w:t xml:space="preserve">Mr. </w:t>
      </w:r>
      <w:proofErr w:type="spellStart"/>
      <w:r>
        <w:t>Deubert</w:t>
      </w:r>
      <w:proofErr w:type="spellEnd"/>
      <w:r>
        <w:t xml:space="preserve"> had questions about the invoices.  There was a high payment made for the charter science program.  This was the last of 3 payments.  Mr. </w:t>
      </w:r>
      <w:proofErr w:type="spellStart"/>
      <w:r>
        <w:t>Deubert</w:t>
      </w:r>
      <w:proofErr w:type="spellEnd"/>
      <w:r>
        <w:t xml:space="preserve"> asked about a door replacement at the Fresno Charter location.  Mr. </w:t>
      </w:r>
      <w:proofErr w:type="spellStart"/>
      <w:r>
        <w:t>Deubert</w:t>
      </w:r>
      <w:proofErr w:type="spellEnd"/>
      <w:r>
        <w:t xml:space="preserve"> asked if we have someone to provide speech services.  Speech is currently an online service purchased by Ms. Diaz.  More questions about a vehicle repair payment made.</w:t>
      </w:r>
    </w:p>
    <w:p w:rsidR="00126FD7" w:rsidRPr="00126FD7" w:rsidRDefault="00126FD7" w:rsidP="00F06107">
      <w:bookmarkStart w:id="0" w:name="_GoBack"/>
      <w:bookmarkEnd w:id="0"/>
    </w:p>
    <w:p w:rsidR="00F34FA7" w:rsidRDefault="00F34FA7" w:rsidP="00F06107">
      <w:r>
        <w:t xml:space="preserve">Mr. </w:t>
      </w:r>
      <w:proofErr w:type="spellStart"/>
      <w:r>
        <w:t>Deubert</w:t>
      </w:r>
      <w:proofErr w:type="spellEnd"/>
      <w:r>
        <w:t xml:space="preserve"> motioned to approve the minutes of the board meeting held on December 16, 2019.</w:t>
      </w:r>
    </w:p>
    <w:p w:rsidR="00F34FA7" w:rsidRDefault="00F34FA7" w:rsidP="00F06107">
      <w:r>
        <w:t>Mr. Lopez second the motion.</w:t>
      </w:r>
    </w:p>
    <w:p w:rsidR="00F34FA7" w:rsidRDefault="00F34FA7" w:rsidP="00F06107">
      <w:r>
        <w:t>Action to approve minutes accepted</w:t>
      </w:r>
    </w:p>
    <w:p w:rsidR="00F34FA7" w:rsidRDefault="00F34FA7" w:rsidP="00F06107">
      <w:r>
        <w:t>4 yeas</w:t>
      </w:r>
    </w:p>
    <w:p w:rsidR="00F34FA7" w:rsidRDefault="00F34FA7" w:rsidP="00F06107">
      <w:r>
        <w:t>0 noes</w:t>
      </w:r>
    </w:p>
    <w:p w:rsidR="00F34FA7" w:rsidRDefault="00F34FA7" w:rsidP="00F06107">
      <w:r>
        <w:t>0 absent</w:t>
      </w:r>
    </w:p>
    <w:p w:rsidR="00F34FA7" w:rsidRDefault="00F34FA7" w:rsidP="00F06107"/>
    <w:p w:rsidR="00F34FA7" w:rsidRDefault="00F34FA7" w:rsidP="00F06107"/>
    <w:p w:rsidR="00F34FA7" w:rsidRPr="00CA6197" w:rsidRDefault="00CA6197" w:rsidP="00F06107">
      <w:pPr>
        <w:rPr>
          <w:u w:val="single"/>
        </w:rPr>
      </w:pPr>
      <w:r w:rsidRPr="00CA6197">
        <w:rPr>
          <w:u w:val="single"/>
        </w:rPr>
        <w:t>Communications</w:t>
      </w:r>
    </w:p>
    <w:p w:rsidR="00CA6197" w:rsidRDefault="00CA6197" w:rsidP="00F06107"/>
    <w:p w:rsidR="00CA6197" w:rsidRDefault="00CA6197" w:rsidP="00F06107">
      <w:r>
        <w:t xml:space="preserve">Superintendent Vigil announced there were changes in LCAP and CALPADS on July 1, 2019 but are just now being informed.  Both preschools in the district got a </w:t>
      </w:r>
      <w:r w:rsidR="00AD34DE">
        <w:t>five-star</w:t>
      </w:r>
      <w:r>
        <w:t xml:space="preserve"> rating.  Vigil showed appreciation for the end of the year lunch at </w:t>
      </w:r>
      <w:r w:rsidR="00AD34DE">
        <w:t>Cattlemen’s</w:t>
      </w:r>
      <w:r>
        <w:t>.</w:t>
      </w:r>
    </w:p>
    <w:p w:rsidR="00CA6197" w:rsidRDefault="00CA6197" w:rsidP="00F06107"/>
    <w:p w:rsidR="00AD34DE" w:rsidRDefault="00AD34DE" w:rsidP="00F06107">
      <w:r>
        <w:t>West Park Elementary</w:t>
      </w:r>
    </w:p>
    <w:p w:rsidR="00CA6197" w:rsidRDefault="00CA6197" w:rsidP="00F06107">
      <w:r>
        <w:t xml:space="preserve">Learning Director Diaz not present.  Vigil talked about the professional development trainings held the week prior.  </w:t>
      </w:r>
      <w:r w:rsidR="00AD34DE">
        <w:t>Average</w:t>
      </w:r>
      <w:r>
        <w:t xml:space="preserve"> attendance of 10 </w:t>
      </w:r>
      <w:r w:rsidR="00AD34DE">
        <w:t>faculties</w:t>
      </w:r>
      <w:r>
        <w:t xml:space="preserve"> a day.  </w:t>
      </w:r>
      <w:r w:rsidR="00AD34DE">
        <w:t xml:space="preserve">Professional Development on science and math as well as the Red Cross CPR training.  </w:t>
      </w:r>
    </w:p>
    <w:p w:rsidR="00AD34DE" w:rsidRDefault="00AD34DE" w:rsidP="00F06107"/>
    <w:p w:rsidR="00AD34DE" w:rsidRDefault="00AD34DE" w:rsidP="00F06107">
      <w:r>
        <w:t>West Park Charter Academy</w:t>
      </w:r>
    </w:p>
    <w:p w:rsidR="00AD34DE" w:rsidRDefault="00AD34DE" w:rsidP="00F06107">
      <w:r>
        <w:t xml:space="preserve">Learning Director Ramiro Elizondo announced enrollment at 302.  He spoke about the </w:t>
      </w:r>
      <w:r w:rsidR="00C2107B">
        <w:t>Illuminate</w:t>
      </w:r>
      <w:r>
        <w:t xml:space="preserve"> training to </w:t>
      </w:r>
      <w:r w:rsidR="00C2107B">
        <w:t>incorporate</w:t>
      </w:r>
      <w:r>
        <w:t xml:space="preserve"> next semester.  Interviews to be held </w:t>
      </w:r>
      <w:r w:rsidR="00C2107B">
        <w:t xml:space="preserve">for open positions.  Teacher will attend ELA and Math Professional learning days.  Elizondo announced a consideration for partnerships with Fresno City and West Hills.  </w:t>
      </w:r>
    </w:p>
    <w:p w:rsidR="00C2107B" w:rsidRDefault="00C2107B" w:rsidP="00F06107"/>
    <w:p w:rsidR="00C2107B" w:rsidRDefault="00C2107B" w:rsidP="00F06107">
      <w:r>
        <w:t>Miscellaneous Reports and Presentations</w:t>
      </w:r>
    </w:p>
    <w:p w:rsidR="00C2107B" w:rsidRDefault="00C2107B" w:rsidP="00F06107"/>
    <w:p w:rsidR="007E2F39" w:rsidRDefault="00C2107B" w:rsidP="00F06107">
      <w:r>
        <w:t xml:space="preserve">Ms. Padilla announced Enrollment and Percentage of attendance.  West Park Elementary has an enrollment of 367 with percentage of attendance of 96.24%.  West Park Charter Academy enrollment is at 302 with a percentage of attendance of 97.55%.   Ms. Padilla mentioned the district is in high attendance.  </w:t>
      </w:r>
      <w:r w:rsidR="007E2F39">
        <w:t xml:space="preserve">Ms. Padilla gave report on ending balance for West Park </w:t>
      </w:r>
      <w:r w:rsidR="007E2F39">
        <w:lastRenderedPageBreak/>
        <w:t xml:space="preserve">Elementary at $ 3,684,332.  West Park Charter Academy ending balance at $ 1,767,921.  Preschool got $ 26,000 for achieving a </w:t>
      </w:r>
      <w:r w:rsidR="007D2C1F">
        <w:t>5-star</w:t>
      </w:r>
      <w:r w:rsidR="007E2F39">
        <w:t xml:space="preserve"> rating.  Preschool can spend this money in any way.  Charter Academy got a higher lotter amount because they have high school enrollment.  </w:t>
      </w:r>
    </w:p>
    <w:p w:rsidR="007D2C1F" w:rsidRDefault="007D2C1F" w:rsidP="00F06107"/>
    <w:p w:rsidR="007D2C1F" w:rsidRPr="00BF4386" w:rsidRDefault="007D2C1F" w:rsidP="00F06107">
      <w:pPr>
        <w:rPr>
          <w:u w:val="single"/>
        </w:rPr>
      </w:pPr>
      <w:r w:rsidRPr="00BF4386">
        <w:rPr>
          <w:u w:val="single"/>
        </w:rPr>
        <w:t>Discussion Items and Information</w:t>
      </w:r>
    </w:p>
    <w:p w:rsidR="007D2C1F" w:rsidRDefault="007D2C1F" w:rsidP="00F06107"/>
    <w:p w:rsidR="007D2C1F" w:rsidRDefault="007D2C1F" w:rsidP="00F06107">
      <w:r>
        <w:t xml:space="preserve">Ms. </w:t>
      </w:r>
      <w:proofErr w:type="spellStart"/>
      <w:r>
        <w:t>McNish</w:t>
      </w:r>
      <w:proofErr w:type="spellEnd"/>
      <w:r>
        <w:t xml:space="preserve"> informed the board about the new administrative assistant</w:t>
      </w:r>
      <w:r w:rsidR="00BF4386">
        <w:t xml:space="preserve"> Iliana Lacan.  Part time custodian now full time.</w:t>
      </w:r>
    </w:p>
    <w:p w:rsidR="00BF4386" w:rsidRDefault="00BF4386" w:rsidP="00F06107"/>
    <w:p w:rsidR="00BF4386" w:rsidRPr="00BF4386" w:rsidRDefault="00BF4386" w:rsidP="00F06107">
      <w:pPr>
        <w:rPr>
          <w:u w:val="single"/>
        </w:rPr>
      </w:pPr>
      <w:r w:rsidRPr="00BF4386">
        <w:rPr>
          <w:u w:val="single"/>
        </w:rPr>
        <w:t>Action Items</w:t>
      </w:r>
    </w:p>
    <w:p w:rsidR="00BF4386" w:rsidRDefault="00BF4386" w:rsidP="00F06107"/>
    <w:p w:rsidR="00BF4386" w:rsidRDefault="00BF4386" w:rsidP="00F06107">
      <w:r>
        <w:t xml:space="preserve">Superintendent Vigil seeking approval to discard Dodge Van.  Purchased salvage 20 years ago.  Vehicle value does not exceed $1000.  Cost of maintenance is greater than worth.  </w:t>
      </w:r>
    </w:p>
    <w:p w:rsidR="00BF4386" w:rsidRDefault="00BF4386" w:rsidP="00F06107"/>
    <w:p w:rsidR="00BF4386" w:rsidRDefault="00BF4386" w:rsidP="00F06107">
      <w:r>
        <w:t>Mr. Lopez motions to discard Dodge Van</w:t>
      </w:r>
    </w:p>
    <w:p w:rsidR="00BF4386" w:rsidRDefault="00BF4386" w:rsidP="00F06107">
      <w:r>
        <w:t>Ms. Pineda seconds the motion.</w:t>
      </w:r>
    </w:p>
    <w:p w:rsidR="00BF4386" w:rsidRDefault="00BF4386" w:rsidP="00F06107">
      <w:r>
        <w:t xml:space="preserve">Motion </w:t>
      </w:r>
      <w:r w:rsidR="00E90BEB">
        <w:t xml:space="preserve">to discard Dodge Van </w:t>
      </w:r>
      <w:r>
        <w:t>accepted</w:t>
      </w:r>
    </w:p>
    <w:p w:rsidR="00BF4386" w:rsidRDefault="00BF4386" w:rsidP="00F06107"/>
    <w:p w:rsidR="00BF4386" w:rsidRDefault="00BF4386" w:rsidP="00F06107">
      <w:r>
        <w:t>4 yeas</w:t>
      </w:r>
    </w:p>
    <w:p w:rsidR="00BF4386" w:rsidRDefault="00BF4386" w:rsidP="00F06107">
      <w:r>
        <w:t>0 noes</w:t>
      </w:r>
    </w:p>
    <w:p w:rsidR="00BF4386" w:rsidRDefault="00BF4386" w:rsidP="00F06107">
      <w:r>
        <w:t>0 absent</w:t>
      </w:r>
    </w:p>
    <w:p w:rsidR="00BF4386" w:rsidRDefault="00BF4386" w:rsidP="00F06107"/>
    <w:p w:rsidR="00BF4386" w:rsidRDefault="00BF4386" w:rsidP="00F06107">
      <w:r>
        <w:t>Superintendent presented resignation for Board Trustee Randolph effective requested for January 2020.</w:t>
      </w:r>
    </w:p>
    <w:p w:rsidR="00BF4386" w:rsidRDefault="00BF4386" w:rsidP="00F06107">
      <w:r>
        <w:t xml:space="preserve">Mr. </w:t>
      </w:r>
      <w:proofErr w:type="spellStart"/>
      <w:r>
        <w:t>Deubert</w:t>
      </w:r>
      <w:proofErr w:type="spellEnd"/>
      <w:r>
        <w:t xml:space="preserve"> motions to accept </w:t>
      </w:r>
    </w:p>
    <w:p w:rsidR="00BF4386" w:rsidRDefault="00BF4386" w:rsidP="00F06107">
      <w:r>
        <w:t>Mr. Lopez seconds the motion</w:t>
      </w:r>
    </w:p>
    <w:p w:rsidR="00BF4386" w:rsidRDefault="00E90BEB" w:rsidP="00F06107">
      <w:r>
        <w:t xml:space="preserve">Board Member </w:t>
      </w:r>
      <w:r w:rsidR="00BF4386">
        <w:t>Resignation accepted</w:t>
      </w:r>
    </w:p>
    <w:p w:rsidR="00BF4386" w:rsidRDefault="00BF4386" w:rsidP="00F06107">
      <w:r>
        <w:t>4 yeas</w:t>
      </w:r>
    </w:p>
    <w:p w:rsidR="00BF4386" w:rsidRDefault="00BF4386" w:rsidP="00F06107">
      <w:r>
        <w:t>0 noes</w:t>
      </w:r>
    </w:p>
    <w:p w:rsidR="00BF4386" w:rsidRDefault="00BF4386" w:rsidP="00F06107">
      <w:r>
        <w:t xml:space="preserve">0 absent </w:t>
      </w:r>
    </w:p>
    <w:p w:rsidR="00BF4386" w:rsidRDefault="00BF4386" w:rsidP="00F06107"/>
    <w:p w:rsidR="007D2C1F" w:rsidRPr="00A9282C" w:rsidRDefault="00BF4386" w:rsidP="00F06107">
      <w:pPr>
        <w:rPr>
          <w:u w:val="single"/>
        </w:rPr>
      </w:pPr>
      <w:r w:rsidRPr="00A9282C">
        <w:rPr>
          <w:u w:val="single"/>
        </w:rPr>
        <w:t>Event Planning</w:t>
      </w:r>
    </w:p>
    <w:p w:rsidR="00BF4386" w:rsidRDefault="00BF4386" w:rsidP="00F06107"/>
    <w:p w:rsidR="00BF4386" w:rsidRDefault="00BF4386" w:rsidP="00F06107">
      <w:r>
        <w:t>January 21 is Board of Trustees dinner, Vigil to ema</w:t>
      </w:r>
      <w:r w:rsidR="00A9282C">
        <w:t xml:space="preserve">il Board Members with details. </w:t>
      </w:r>
    </w:p>
    <w:p w:rsidR="00BF4386" w:rsidRDefault="00A9282C" w:rsidP="00F06107">
      <w:r>
        <w:t>Administrators to go to CTEC</w:t>
      </w:r>
    </w:p>
    <w:p w:rsidR="00BF4386" w:rsidRDefault="00A9282C" w:rsidP="00F06107">
      <w:r>
        <w:t>Superintendent</w:t>
      </w:r>
      <w:r w:rsidR="00BF4386">
        <w:t xml:space="preserve"> </w:t>
      </w:r>
      <w:r>
        <w:t>Symposium</w:t>
      </w:r>
      <w:r w:rsidR="00BF4386">
        <w:t xml:space="preserve"> held January 22-28.  </w:t>
      </w:r>
      <w:r>
        <w:t xml:space="preserve">Vigil will be out these days.  </w:t>
      </w:r>
    </w:p>
    <w:p w:rsidR="00BF4386" w:rsidRDefault="00A9282C" w:rsidP="00F06107">
      <w:r>
        <w:t xml:space="preserve">LCAP changes made.  </w:t>
      </w:r>
    </w:p>
    <w:p w:rsidR="00A9282C" w:rsidRDefault="00A9282C" w:rsidP="00F06107">
      <w:r>
        <w:t xml:space="preserve">Next meeting will be Tuesday, February 11, 2020. </w:t>
      </w:r>
    </w:p>
    <w:p w:rsidR="00A9282C" w:rsidRDefault="00A9282C" w:rsidP="00F06107"/>
    <w:p w:rsidR="00A9282C" w:rsidRDefault="00A9282C" w:rsidP="00F06107">
      <w:r>
        <w:t xml:space="preserve">6:27 </w:t>
      </w:r>
      <w:r>
        <w:tab/>
        <w:t>Adjournment</w:t>
      </w:r>
    </w:p>
    <w:p w:rsidR="00A9282C" w:rsidRDefault="00A9282C" w:rsidP="00A9282C">
      <w:pPr>
        <w:ind w:firstLine="720"/>
      </w:pPr>
      <w:r>
        <w:t xml:space="preserve">Mr. </w:t>
      </w:r>
      <w:proofErr w:type="spellStart"/>
      <w:r>
        <w:t>Deubert</w:t>
      </w:r>
      <w:proofErr w:type="spellEnd"/>
      <w:r>
        <w:t xml:space="preserve"> motioned to adjourned.</w:t>
      </w:r>
    </w:p>
    <w:p w:rsidR="00A9282C" w:rsidRDefault="00A9282C" w:rsidP="00A9282C">
      <w:pPr>
        <w:ind w:firstLine="720"/>
      </w:pPr>
      <w:r>
        <w:t>Mr. Lopez second the motion.</w:t>
      </w:r>
    </w:p>
    <w:p w:rsidR="00A9282C" w:rsidRDefault="00A9282C" w:rsidP="00A9282C">
      <w:pPr>
        <w:ind w:firstLine="720"/>
      </w:pPr>
      <w:r>
        <w:t>Adjournment was approved</w:t>
      </w:r>
    </w:p>
    <w:p w:rsidR="00AD34DE" w:rsidRDefault="00A9282C" w:rsidP="00A9282C">
      <w:pPr>
        <w:ind w:firstLine="720"/>
      </w:pPr>
      <w:r>
        <w:t>4 yeas</w:t>
      </w:r>
    </w:p>
    <w:p w:rsidR="00A9282C" w:rsidRDefault="00A9282C" w:rsidP="00A9282C">
      <w:pPr>
        <w:ind w:firstLine="720"/>
      </w:pPr>
      <w:r>
        <w:t>0 noes</w:t>
      </w:r>
    </w:p>
    <w:p w:rsidR="00564E46" w:rsidRPr="00F54949" w:rsidRDefault="00A9282C" w:rsidP="00F54949">
      <w:pPr>
        <w:ind w:firstLine="720"/>
      </w:pPr>
      <w:r>
        <w:t>0 absent</w:t>
      </w:r>
    </w:p>
    <w:sectPr w:rsidR="00564E46" w:rsidRPr="00F54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62AD"/>
    <w:multiLevelType w:val="hybridMultilevel"/>
    <w:tmpl w:val="9196AA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089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36902"/>
    <w:multiLevelType w:val="hybridMultilevel"/>
    <w:tmpl w:val="417201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089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8758B"/>
    <w:multiLevelType w:val="hybridMultilevel"/>
    <w:tmpl w:val="9A2E53F4"/>
    <w:lvl w:ilvl="0" w:tplc="2F008A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9A6924"/>
    <w:multiLevelType w:val="hybridMultilevel"/>
    <w:tmpl w:val="21DA082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824ADF3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 w:tplc="4C56D9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E26BF"/>
    <w:multiLevelType w:val="hybridMultilevel"/>
    <w:tmpl w:val="70BEBED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6E69D9"/>
    <w:multiLevelType w:val="hybridMultilevel"/>
    <w:tmpl w:val="BF9C4C08"/>
    <w:lvl w:ilvl="0" w:tplc="2624983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CD7E86"/>
    <w:multiLevelType w:val="hybridMultilevel"/>
    <w:tmpl w:val="4734E7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089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E4D98"/>
    <w:multiLevelType w:val="hybridMultilevel"/>
    <w:tmpl w:val="E6CEF7C8"/>
    <w:lvl w:ilvl="0" w:tplc="F238D4E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</w:lvl>
    <w:lvl w:ilvl="1" w:tplc="710E8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C08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37B7B"/>
    <w:multiLevelType w:val="hybridMultilevel"/>
    <w:tmpl w:val="095451D8"/>
    <w:lvl w:ilvl="0" w:tplc="99D867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398E6812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C02365"/>
    <w:multiLevelType w:val="hybridMultilevel"/>
    <w:tmpl w:val="2F36B7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6867864">
      <w:start w:val="1"/>
      <w:numFmt w:val="upperLetter"/>
      <w:suff w:val="nothing"/>
      <w:lvlText w:val="%2.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E84207"/>
    <w:multiLevelType w:val="hybridMultilevel"/>
    <w:tmpl w:val="5034665A"/>
    <w:lvl w:ilvl="0" w:tplc="0EAAFD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07"/>
    <w:rsid w:val="0000489C"/>
    <w:rsid w:val="00126FD7"/>
    <w:rsid w:val="00307DBE"/>
    <w:rsid w:val="004D2558"/>
    <w:rsid w:val="00564E46"/>
    <w:rsid w:val="007D2C1F"/>
    <w:rsid w:val="007E2F39"/>
    <w:rsid w:val="00A9282C"/>
    <w:rsid w:val="00AD34DE"/>
    <w:rsid w:val="00BF4386"/>
    <w:rsid w:val="00C2107B"/>
    <w:rsid w:val="00CA6197"/>
    <w:rsid w:val="00CD09BA"/>
    <w:rsid w:val="00D559F9"/>
    <w:rsid w:val="00E90BEB"/>
    <w:rsid w:val="00E95A72"/>
    <w:rsid w:val="00EA70BF"/>
    <w:rsid w:val="00F06107"/>
    <w:rsid w:val="00F34FA7"/>
    <w:rsid w:val="00F5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6605CE"/>
  <w15:chartTrackingRefBased/>
  <w15:docId w15:val="{190F3146-B98A-4E36-9F2D-B7D18CDC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1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8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8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Lacan</dc:creator>
  <cp:keywords/>
  <dc:description/>
  <cp:lastModifiedBy>Iliana Lacan</cp:lastModifiedBy>
  <cp:revision>11</cp:revision>
  <cp:lastPrinted>2020-01-17T23:40:00Z</cp:lastPrinted>
  <dcterms:created xsi:type="dcterms:W3CDTF">2020-01-14T23:11:00Z</dcterms:created>
  <dcterms:modified xsi:type="dcterms:W3CDTF">2020-01-17T23:41:00Z</dcterms:modified>
</cp:coreProperties>
</file>